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63A4" w14:textId="2995CD45" w:rsidR="003A74FA" w:rsidRDefault="003A74FA" w:rsidP="006D42D7">
      <w:pPr>
        <w:rPr>
          <w:rFonts w:ascii="Source Sans Pro" w:hAnsi="Source Sans Pro"/>
          <w:b/>
          <w:bCs/>
          <w:sz w:val="26"/>
          <w:szCs w:val="26"/>
        </w:rPr>
      </w:pPr>
      <w:r>
        <w:rPr>
          <w:rFonts w:ascii="Source Sans Pro" w:hAnsi="Source Sans Pro"/>
          <w:b/>
          <w:bCs/>
          <w:sz w:val="26"/>
          <w:szCs w:val="26"/>
        </w:rPr>
        <w:t>HGLT 2022-09-12</w:t>
      </w:r>
    </w:p>
    <w:p w14:paraId="0714E3ED" w14:textId="2D541589" w:rsidR="006D42D7" w:rsidRPr="003A74FA" w:rsidRDefault="006D42D7" w:rsidP="006D42D7">
      <w:pPr>
        <w:rPr>
          <w:rFonts w:ascii="Source Sans Pro" w:hAnsi="Source Sans Pro"/>
          <w:i/>
          <w:iCs/>
          <w:sz w:val="26"/>
          <w:szCs w:val="26"/>
        </w:rPr>
      </w:pPr>
      <w:r w:rsidRPr="003A74FA">
        <w:rPr>
          <w:rFonts w:ascii="Source Sans Pro" w:hAnsi="Source Sans Pro"/>
          <w:i/>
          <w:iCs/>
          <w:sz w:val="26"/>
          <w:szCs w:val="26"/>
        </w:rPr>
        <w:t>Low Prep, High Impact</w:t>
      </w:r>
      <w:r w:rsidR="003A74FA">
        <w:rPr>
          <w:rFonts w:ascii="Source Sans Pro" w:hAnsi="Source Sans Pro"/>
          <w:i/>
          <w:iCs/>
          <w:sz w:val="26"/>
          <w:szCs w:val="26"/>
        </w:rPr>
        <w:t>, Repeatable</w:t>
      </w:r>
      <w:r w:rsidRPr="003A74FA">
        <w:rPr>
          <w:rFonts w:ascii="Source Sans Pro" w:hAnsi="Source Sans Pro"/>
          <w:i/>
          <w:iCs/>
          <w:sz w:val="26"/>
          <w:szCs w:val="26"/>
        </w:rPr>
        <w:t xml:space="preserve"> Home Group Session</w:t>
      </w:r>
      <w:r w:rsidR="00604F7A" w:rsidRPr="003A74FA">
        <w:rPr>
          <w:rFonts w:ascii="Source Sans Pro" w:hAnsi="Source Sans Pro"/>
          <w:i/>
          <w:iCs/>
          <w:sz w:val="26"/>
          <w:szCs w:val="26"/>
        </w:rPr>
        <w:t xml:space="preserve"> (for busy home group leaders)</w:t>
      </w:r>
    </w:p>
    <w:p w14:paraId="2D2BC7BF" w14:textId="6220A613" w:rsidR="006D42D7" w:rsidRPr="00604F7A" w:rsidRDefault="006D42D7" w:rsidP="0045111E">
      <w:pPr>
        <w:pStyle w:val="ListParagraph"/>
        <w:numPr>
          <w:ilvl w:val="0"/>
          <w:numId w:val="4"/>
        </w:numPr>
        <w:rPr>
          <w:rFonts w:ascii="Source Sans Pro" w:hAnsi="Source Sans Pro"/>
          <w:sz w:val="26"/>
          <w:szCs w:val="26"/>
        </w:rPr>
      </w:pPr>
      <w:r w:rsidRPr="00604F7A">
        <w:rPr>
          <w:rFonts w:ascii="Source Sans Pro" w:hAnsi="Source Sans Pro"/>
          <w:sz w:val="26"/>
          <w:szCs w:val="26"/>
        </w:rPr>
        <w:t xml:space="preserve">Choose a Scripture passage, perhaps from your daily devotions, the Revised Common Lectionary, </w:t>
      </w:r>
      <w:r w:rsidR="003A74FA">
        <w:rPr>
          <w:rFonts w:ascii="Source Sans Pro" w:hAnsi="Source Sans Pro"/>
          <w:sz w:val="26"/>
          <w:szCs w:val="26"/>
        </w:rPr>
        <w:t xml:space="preserve">or just choose a book of the Bible, </w:t>
      </w:r>
      <w:r w:rsidRPr="00604F7A">
        <w:rPr>
          <w:rFonts w:ascii="Source Sans Pro" w:hAnsi="Source Sans Pro"/>
          <w:sz w:val="26"/>
          <w:szCs w:val="26"/>
        </w:rPr>
        <w:t>etc.</w:t>
      </w:r>
    </w:p>
    <w:p w14:paraId="409F8517" w14:textId="31495281" w:rsidR="006D42D7" w:rsidRPr="00604F7A" w:rsidRDefault="0045111E" w:rsidP="0045111E">
      <w:pPr>
        <w:pStyle w:val="ListParagraph"/>
        <w:numPr>
          <w:ilvl w:val="0"/>
          <w:numId w:val="4"/>
        </w:numPr>
        <w:rPr>
          <w:rFonts w:ascii="Source Sans Pro" w:hAnsi="Source Sans Pro"/>
          <w:sz w:val="26"/>
          <w:szCs w:val="26"/>
        </w:rPr>
      </w:pPr>
      <w:r w:rsidRPr="00604F7A">
        <w:rPr>
          <w:rFonts w:ascii="Source Sans Pro" w:hAnsi="Source Sans Pro"/>
          <w:sz w:val="26"/>
          <w:szCs w:val="26"/>
        </w:rPr>
        <w:t>Someone r</w:t>
      </w:r>
      <w:r w:rsidR="006D42D7" w:rsidRPr="00604F7A">
        <w:rPr>
          <w:rFonts w:ascii="Source Sans Pro" w:hAnsi="Source Sans Pro"/>
          <w:sz w:val="26"/>
          <w:szCs w:val="26"/>
        </w:rPr>
        <w:t xml:space="preserve">ead the text aloud, </w:t>
      </w:r>
      <w:r w:rsidR="00604F7A">
        <w:rPr>
          <w:rFonts w:ascii="Source Sans Pro" w:hAnsi="Source Sans Pro"/>
          <w:sz w:val="26"/>
          <w:szCs w:val="26"/>
        </w:rPr>
        <w:t xml:space="preserve">then </w:t>
      </w:r>
      <w:r w:rsidR="006D42D7" w:rsidRPr="00604F7A">
        <w:rPr>
          <w:rFonts w:ascii="Source Sans Pro" w:hAnsi="Source Sans Pro"/>
          <w:sz w:val="26"/>
          <w:szCs w:val="26"/>
        </w:rPr>
        <w:t>ask the following, going around the circle so everyone has the opportunity to respond to each question or pass</w:t>
      </w:r>
      <w:r w:rsidRPr="00604F7A">
        <w:rPr>
          <w:rFonts w:ascii="Source Sans Pro" w:hAnsi="Source Sans Pro"/>
          <w:sz w:val="26"/>
          <w:szCs w:val="26"/>
        </w:rPr>
        <w:t xml:space="preserve"> (</w:t>
      </w:r>
      <w:r w:rsidR="00604F7A" w:rsidRPr="00604F7A">
        <w:rPr>
          <w:rFonts w:ascii="Source Sans Pro" w:hAnsi="Source Sans Pro"/>
          <w:sz w:val="26"/>
          <w:szCs w:val="26"/>
        </w:rPr>
        <w:t xml:space="preserve">if time is limited, consider </w:t>
      </w:r>
      <w:r w:rsidRPr="00604F7A">
        <w:rPr>
          <w:rFonts w:ascii="Source Sans Pro" w:hAnsi="Source Sans Pro"/>
          <w:sz w:val="26"/>
          <w:szCs w:val="26"/>
        </w:rPr>
        <w:t>combin</w:t>
      </w:r>
      <w:r w:rsidR="00604F7A" w:rsidRPr="00604F7A">
        <w:rPr>
          <w:rFonts w:ascii="Source Sans Pro" w:hAnsi="Source Sans Pro"/>
          <w:sz w:val="26"/>
          <w:szCs w:val="26"/>
        </w:rPr>
        <w:t xml:space="preserve">ing </w:t>
      </w:r>
      <w:r w:rsidRPr="00604F7A">
        <w:rPr>
          <w:rFonts w:ascii="Source Sans Pro" w:hAnsi="Source Sans Pro"/>
          <w:sz w:val="26"/>
          <w:szCs w:val="26"/>
        </w:rPr>
        <w:t>questions for less revolutions around the circle)</w:t>
      </w:r>
      <w:r w:rsidR="006D42D7" w:rsidRPr="00604F7A">
        <w:rPr>
          <w:rFonts w:ascii="Source Sans Pro" w:hAnsi="Source Sans Pro"/>
          <w:sz w:val="26"/>
          <w:szCs w:val="26"/>
        </w:rPr>
        <w:t>:</w:t>
      </w:r>
    </w:p>
    <w:p w14:paraId="0ACD88CD" w14:textId="6ECE4F95" w:rsidR="006D42D7" w:rsidRPr="00604F7A" w:rsidRDefault="006D42D7" w:rsidP="006D42D7">
      <w:pPr>
        <w:pStyle w:val="ListParagraph"/>
        <w:numPr>
          <w:ilvl w:val="0"/>
          <w:numId w:val="3"/>
        </w:numPr>
        <w:rPr>
          <w:rFonts w:ascii="Source Sans Pro" w:hAnsi="Source Sans Pro"/>
          <w:sz w:val="26"/>
          <w:szCs w:val="26"/>
        </w:rPr>
      </w:pPr>
      <w:r w:rsidRPr="00604F7A">
        <w:rPr>
          <w:rFonts w:ascii="Source Sans Pro" w:hAnsi="Source Sans Pro"/>
          <w:sz w:val="26"/>
          <w:szCs w:val="26"/>
        </w:rPr>
        <w:t xml:space="preserve">What </w:t>
      </w:r>
      <w:r w:rsidR="00604F7A">
        <w:rPr>
          <w:rFonts w:ascii="Source Sans Pro" w:hAnsi="Source Sans Pro"/>
          <w:sz w:val="26"/>
          <w:szCs w:val="26"/>
        </w:rPr>
        <w:t>draws your attention/</w:t>
      </w:r>
      <w:r w:rsidRPr="00604F7A">
        <w:rPr>
          <w:rFonts w:ascii="Source Sans Pro" w:hAnsi="Source Sans Pro"/>
          <w:sz w:val="26"/>
          <w:szCs w:val="26"/>
        </w:rPr>
        <w:t>stands out immediately?</w:t>
      </w:r>
    </w:p>
    <w:p w14:paraId="61930950" w14:textId="521104DB" w:rsidR="006D42D7" w:rsidRPr="00604F7A" w:rsidRDefault="006D42D7" w:rsidP="006D42D7">
      <w:pPr>
        <w:pStyle w:val="ListParagraph"/>
        <w:numPr>
          <w:ilvl w:val="0"/>
          <w:numId w:val="3"/>
        </w:numPr>
        <w:rPr>
          <w:rFonts w:ascii="Source Sans Pro" w:hAnsi="Source Sans Pro"/>
          <w:sz w:val="26"/>
          <w:szCs w:val="26"/>
        </w:rPr>
      </w:pPr>
      <w:r w:rsidRPr="00604F7A">
        <w:rPr>
          <w:rFonts w:ascii="Source Sans Pro" w:hAnsi="Source Sans Pro"/>
          <w:sz w:val="26"/>
          <w:szCs w:val="26"/>
        </w:rPr>
        <w:t>What questions does this</w:t>
      </w:r>
      <w:r w:rsidR="00604814" w:rsidRPr="00604F7A">
        <w:rPr>
          <w:rFonts w:ascii="Source Sans Pro" w:hAnsi="Source Sans Pro"/>
          <w:sz w:val="26"/>
          <w:szCs w:val="26"/>
        </w:rPr>
        <w:t xml:space="preserve"> passage</w:t>
      </w:r>
      <w:r w:rsidRPr="00604F7A">
        <w:rPr>
          <w:rFonts w:ascii="Source Sans Pro" w:hAnsi="Source Sans Pro"/>
          <w:sz w:val="26"/>
          <w:szCs w:val="26"/>
        </w:rPr>
        <w:t xml:space="preserve"> raise for you?</w:t>
      </w:r>
    </w:p>
    <w:p w14:paraId="10223174" w14:textId="6A334DE1" w:rsidR="0045111E" w:rsidRPr="00604F7A" w:rsidRDefault="0045111E" w:rsidP="0045111E">
      <w:pPr>
        <w:pStyle w:val="ListParagraph"/>
        <w:rPr>
          <w:rFonts w:ascii="Source Sans Pro" w:hAnsi="Source Sans Pro"/>
          <w:sz w:val="26"/>
          <w:szCs w:val="26"/>
        </w:rPr>
      </w:pPr>
      <w:r w:rsidRPr="00604F7A">
        <w:rPr>
          <w:rFonts w:ascii="Source Sans Pro" w:hAnsi="Source Sans Pro"/>
          <w:sz w:val="26"/>
          <w:szCs w:val="26"/>
        </w:rPr>
        <w:t>(</w:t>
      </w:r>
      <w:r w:rsidRPr="00604F7A">
        <w:rPr>
          <w:rFonts w:ascii="Source Sans Pro" w:hAnsi="Source Sans Pro"/>
          <w:i/>
          <w:iCs/>
          <w:sz w:val="26"/>
          <w:szCs w:val="26"/>
        </w:rPr>
        <w:t>before moving to question 3, someone read the passage aloud again)</w:t>
      </w:r>
    </w:p>
    <w:p w14:paraId="478228D2" w14:textId="1550F700" w:rsidR="006D42D7" w:rsidRPr="00604F7A" w:rsidRDefault="00604F7A" w:rsidP="006D42D7">
      <w:pPr>
        <w:pStyle w:val="ListParagraph"/>
        <w:numPr>
          <w:ilvl w:val="0"/>
          <w:numId w:val="3"/>
        </w:numPr>
        <w:rPr>
          <w:rFonts w:ascii="Source Sans Pro" w:hAnsi="Source Sans Pro"/>
          <w:sz w:val="26"/>
          <w:szCs w:val="26"/>
        </w:rPr>
      </w:pPr>
      <w:r>
        <w:rPr>
          <w:rFonts w:ascii="Source Sans Pro" w:hAnsi="Source Sans Pro"/>
          <w:sz w:val="26"/>
          <w:szCs w:val="26"/>
        </w:rPr>
        <w:t xml:space="preserve">After reading it a second time, </w:t>
      </w:r>
      <w:r w:rsidR="006D42D7" w:rsidRPr="00604F7A">
        <w:rPr>
          <w:rFonts w:ascii="Source Sans Pro" w:hAnsi="Source Sans Pro"/>
          <w:sz w:val="26"/>
          <w:szCs w:val="26"/>
        </w:rPr>
        <w:t xml:space="preserve">what </w:t>
      </w:r>
      <w:r w:rsidR="006D42D7" w:rsidRPr="00604F7A">
        <w:rPr>
          <w:rFonts w:ascii="Source Sans Pro" w:hAnsi="Source Sans Pro"/>
          <w:i/>
          <w:iCs/>
          <w:sz w:val="26"/>
          <w:szCs w:val="26"/>
        </w:rPr>
        <w:t>holds</w:t>
      </w:r>
      <w:r w:rsidR="006D42D7" w:rsidRPr="00604F7A">
        <w:rPr>
          <w:rFonts w:ascii="Source Sans Pro" w:hAnsi="Source Sans Pro"/>
          <w:sz w:val="26"/>
          <w:szCs w:val="26"/>
        </w:rPr>
        <w:t xml:space="preserve"> your attention?</w:t>
      </w:r>
    </w:p>
    <w:p w14:paraId="4675B3D8" w14:textId="71F425FD" w:rsidR="006D42D7" w:rsidRPr="00604F7A" w:rsidRDefault="006D42D7" w:rsidP="006D42D7">
      <w:pPr>
        <w:pStyle w:val="ListParagraph"/>
        <w:numPr>
          <w:ilvl w:val="0"/>
          <w:numId w:val="3"/>
        </w:numPr>
        <w:rPr>
          <w:rFonts w:ascii="Source Sans Pro" w:hAnsi="Source Sans Pro"/>
          <w:sz w:val="26"/>
          <w:szCs w:val="26"/>
        </w:rPr>
      </w:pPr>
      <w:r w:rsidRPr="00604F7A">
        <w:rPr>
          <w:rFonts w:ascii="Source Sans Pro" w:hAnsi="Source Sans Pro"/>
          <w:sz w:val="26"/>
          <w:szCs w:val="26"/>
        </w:rPr>
        <w:t>What is the main point of the passage?</w:t>
      </w:r>
    </w:p>
    <w:p w14:paraId="6AD21701" w14:textId="0AFBDA07" w:rsidR="00604814" w:rsidRPr="00604F7A" w:rsidRDefault="006D42D7" w:rsidP="00604814">
      <w:pPr>
        <w:pStyle w:val="ListParagraph"/>
        <w:numPr>
          <w:ilvl w:val="0"/>
          <w:numId w:val="3"/>
        </w:numPr>
        <w:rPr>
          <w:rFonts w:ascii="Source Sans Pro" w:hAnsi="Source Sans Pro"/>
          <w:sz w:val="26"/>
          <w:szCs w:val="26"/>
        </w:rPr>
      </w:pPr>
      <w:r w:rsidRPr="00604F7A">
        <w:rPr>
          <w:rFonts w:ascii="Source Sans Pro" w:hAnsi="Source Sans Pro"/>
          <w:sz w:val="26"/>
          <w:szCs w:val="26"/>
        </w:rPr>
        <w:t xml:space="preserve">What does this </w:t>
      </w:r>
      <w:r w:rsidR="0045111E" w:rsidRPr="00604F7A">
        <w:rPr>
          <w:rFonts w:ascii="Source Sans Pro" w:hAnsi="Source Sans Pro"/>
          <w:sz w:val="26"/>
          <w:szCs w:val="26"/>
        </w:rPr>
        <w:t xml:space="preserve">passage ask of </w:t>
      </w:r>
      <w:r w:rsidR="00604814" w:rsidRPr="00604F7A">
        <w:rPr>
          <w:rFonts w:ascii="Source Sans Pro" w:hAnsi="Source Sans Pro"/>
          <w:sz w:val="26"/>
          <w:szCs w:val="26"/>
        </w:rPr>
        <w:t>us</w:t>
      </w:r>
      <w:r w:rsidR="0045111E" w:rsidRPr="00604F7A">
        <w:rPr>
          <w:rFonts w:ascii="Source Sans Pro" w:hAnsi="Source Sans Pro"/>
          <w:sz w:val="26"/>
          <w:szCs w:val="26"/>
        </w:rPr>
        <w:t>?</w:t>
      </w:r>
      <w:r w:rsidR="00604814" w:rsidRPr="00604F7A">
        <w:rPr>
          <w:rFonts w:ascii="Source Sans Pro" w:hAnsi="Source Sans Pro"/>
          <w:sz w:val="26"/>
          <w:szCs w:val="26"/>
        </w:rPr>
        <w:t xml:space="preserve"> </w:t>
      </w:r>
    </w:p>
    <w:p w14:paraId="7AE7FD7B" w14:textId="028685D0" w:rsidR="00604814" w:rsidRPr="00604F7A" w:rsidRDefault="00604814" w:rsidP="00604F7A">
      <w:pPr>
        <w:ind w:left="360"/>
        <w:rPr>
          <w:rFonts w:ascii="Source Sans Pro" w:hAnsi="Source Sans Pro"/>
          <w:i/>
          <w:iCs/>
          <w:sz w:val="26"/>
          <w:szCs w:val="26"/>
        </w:rPr>
      </w:pPr>
      <w:r w:rsidRPr="00604F7A">
        <w:rPr>
          <w:rFonts w:ascii="Source Sans Pro" w:hAnsi="Source Sans Pro"/>
          <w:sz w:val="26"/>
          <w:szCs w:val="26"/>
        </w:rPr>
        <w:t>(</w:t>
      </w:r>
      <w:r w:rsidRPr="00604F7A">
        <w:rPr>
          <w:rFonts w:ascii="Source Sans Pro" w:hAnsi="Source Sans Pro"/>
          <w:i/>
          <w:iCs/>
          <w:sz w:val="26"/>
          <w:szCs w:val="26"/>
        </w:rPr>
        <w:t xml:space="preserve">the </w:t>
      </w:r>
      <w:r w:rsidR="00604F7A">
        <w:rPr>
          <w:rFonts w:ascii="Source Sans Pro" w:hAnsi="Source Sans Pro"/>
          <w:i/>
          <w:iCs/>
          <w:sz w:val="26"/>
          <w:szCs w:val="26"/>
        </w:rPr>
        <w:t>last</w:t>
      </w:r>
      <w:r w:rsidRPr="00604F7A">
        <w:rPr>
          <w:rFonts w:ascii="Source Sans Pro" w:hAnsi="Source Sans Pro"/>
          <w:i/>
          <w:iCs/>
          <w:sz w:val="26"/>
          <w:szCs w:val="26"/>
        </w:rPr>
        <w:t xml:space="preserve"> time around the circle, we “check-in” with</w:t>
      </w:r>
      <w:r w:rsidR="00604F7A" w:rsidRPr="00604F7A">
        <w:rPr>
          <w:rFonts w:ascii="Source Sans Pro" w:hAnsi="Source Sans Pro"/>
          <w:i/>
          <w:iCs/>
          <w:sz w:val="26"/>
          <w:szCs w:val="26"/>
        </w:rPr>
        <w:t xml:space="preserve"> this final question</w:t>
      </w:r>
      <w:r w:rsidR="00604F7A" w:rsidRPr="00604F7A">
        <w:rPr>
          <w:rFonts w:ascii="Source Sans Pro" w:hAnsi="Source Sans Pro"/>
          <w:sz w:val="26"/>
          <w:szCs w:val="26"/>
        </w:rPr>
        <w:t>)</w:t>
      </w:r>
      <w:r w:rsidRPr="00604F7A">
        <w:rPr>
          <w:rFonts w:ascii="Source Sans Pro" w:hAnsi="Source Sans Pro"/>
          <w:i/>
          <w:iCs/>
          <w:sz w:val="26"/>
          <w:szCs w:val="26"/>
        </w:rPr>
        <w:t xml:space="preserve"> </w:t>
      </w:r>
    </w:p>
    <w:p w14:paraId="5061A626" w14:textId="46ACC77C" w:rsidR="003A74FA" w:rsidRDefault="00604814" w:rsidP="003A74FA">
      <w:pPr>
        <w:pStyle w:val="ListParagraph"/>
        <w:numPr>
          <w:ilvl w:val="0"/>
          <w:numId w:val="4"/>
        </w:numPr>
        <w:rPr>
          <w:rFonts w:ascii="Source Sans Pro" w:hAnsi="Source Sans Pro"/>
          <w:sz w:val="26"/>
          <w:szCs w:val="26"/>
        </w:rPr>
      </w:pPr>
      <w:r w:rsidRPr="00604F7A">
        <w:rPr>
          <w:rFonts w:ascii="Source Sans Pro" w:hAnsi="Source Sans Pro"/>
          <w:sz w:val="26"/>
          <w:szCs w:val="26"/>
        </w:rPr>
        <w:t>Where are you seeing God at work in the highs and lows of life</w:t>
      </w:r>
      <w:r w:rsidR="001A5475">
        <w:rPr>
          <w:rFonts w:ascii="Source Sans Pro" w:hAnsi="Source Sans Pro"/>
          <w:sz w:val="26"/>
          <w:szCs w:val="26"/>
        </w:rPr>
        <w:t>?</w:t>
      </w:r>
    </w:p>
    <w:p w14:paraId="77E787B3" w14:textId="3600C0FE" w:rsidR="003A74FA" w:rsidRDefault="003A74FA" w:rsidP="003A74FA">
      <w:pPr>
        <w:rPr>
          <w:rFonts w:ascii="Source Sans Pro" w:hAnsi="Source Sans Pro"/>
          <w:sz w:val="26"/>
          <w:szCs w:val="26"/>
        </w:rPr>
      </w:pPr>
    </w:p>
    <w:p w14:paraId="55F8B101" w14:textId="77777777" w:rsidR="003A74FA" w:rsidRPr="003A74FA" w:rsidRDefault="003A74FA" w:rsidP="003A74FA">
      <w:pPr>
        <w:rPr>
          <w:rFonts w:ascii="Source Sans Pro" w:hAnsi="Source Sans Pro"/>
          <w:sz w:val="12"/>
          <w:szCs w:val="12"/>
        </w:rPr>
      </w:pPr>
    </w:p>
    <w:p w14:paraId="698FB799" w14:textId="77777777" w:rsidR="003A74FA" w:rsidRDefault="003A74FA" w:rsidP="003A74FA">
      <w:pPr>
        <w:rPr>
          <w:rFonts w:ascii="Source Sans Pro" w:hAnsi="Source Sans Pro"/>
          <w:sz w:val="26"/>
          <w:szCs w:val="26"/>
        </w:rPr>
      </w:pPr>
    </w:p>
    <w:p w14:paraId="3CCE02AC" w14:textId="77777777" w:rsidR="003A74FA" w:rsidRDefault="003A74FA" w:rsidP="003A74FA">
      <w:pPr>
        <w:rPr>
          <w:rFonts w:ascii="Source Sans Pro" w:hAnsi="Source Sans Pro"/>
          <w:b/>
          <w:bCs/>
          <w:sz w:val="26"/>
          <w:szCs w:val="26"/>
        </w:rPr>
      </w:pPr>
      <w:r>
        <w:rPr>
          <w:rFonts w:ascii="Source Sans Pro" w:hAnsi="Source Sans Pro"/>
          <w:b/>
          <w:bCs/>
          <w:sz w:val="26"/>
          <w:szCs w:val="26"/>
        </w:rPr>
        <w:t>HGLT 2022-09-12</w:t>
      </w:r>
    </w:p>
    <w:p w14:paraId="464942F2" w14:textId="77777777" w:rsidR="003A74FA" w:rsidRPr="003A74FA" w:rsidRDefault="003A74FA" w:rsidP="003A74FA">
      <w:pPr>
        <w:rPr>
          <w:rFonts w:ascii="Source Sans Pro" w:hAnsi="Source Sans Pro"/>
          <w:i/>
          <w:iCs/>
          <w:sz w:val="26"/>
          <w:szCs w:val="26"/>
        </w:rPr>
      </w:pPr>
      <w:r w:rsidRPr="003A74FA">
        <w:rPr>
          <w:rFonts w:ascii="Source Sans Pro" w:hAnsi="Source Sans Pro"/>
          <w:i/>
          <w:iCs/>
          <w:sz w:val="26"/>
          <w:szCs w:val="26"/>
        </w:rPr>
        <w:t>Low Prep, High Impact</w:t>
      </w:r>
      <w:r>
        <w:rPr>
          <w:rFonts w:ascii="Source Sans Pro" w:hAnsi="Source Sans Pro"/>
          <w:i/>
          <w:iCs/>
          <w:sz w:val="26"/>
          <w:szCs w:val="26"/>
        </w:rPr>
        <w:t>, Repeatable</w:t>
      </w:r>
      <w:r w:rsidRPr="003A74FA">
        <w:rPr>
          <w:rFonts w:ascii="Source Sans Pro" w:hAnsi="Source Sans Pro"/>
          <w:i/>
          <w:iCs/>
          <w:sz w:val="26"/>
          <w:szCs w:val="26"/>
        </w:rPr>
        <w:t xml:space="preserve"> Home Group Session (for busy home group leaders)</w:t>
      </w:r>
    </w:p>
    <w:p w14:paraId="039A1C2E" w14:textId="77777777" w:rsidR="003A74FA" w:rsidRPr="00604F7A" w:rsidRDefault="003A74FA" w:rsidP="003A74FA">
      <w:pPr>
        <w:pStyle w:val="ListParagraph"/>
        <w:numPr>
          <w:ilvl w:val="0"/>
          <w:numId w:val="4"/>
        </w:numPr>
        <w:rPr>
          <w:rFonts w:ascii="Source Sans Pro" w:hAnsi="Source Sans Pro"/>
          <w:sz w:val="26"/>
          <w:szCs w:val="26"/>
        </w:rPr>
      </w:pPr>
      <w:r w:rsidRPr="00604F7A">
        <w:rPr>
          <w:rFonts w:ascii="Source Sans Pro" w:hAnsi="Source Sans Pro"/>
          <w:sz w:val="26"/>
          <w:szCs w:val="26"/>
        </w:rPr>
        <w:t xml:space="preserve">Choose a Scripture passage, perhaps from your daily devotions, the Revised Common Lectionary, </w:t>
      </w:r>
      <w:r>
        <w:rPr>
          <w:rFonts w:ascii="Source Sans Pro" w:hAnsi="Source Sans Pro"/>
          <w:sz w:val="26"/>
          <w:szCs w:val="26"/>
        </w:rPr>
        <w:t xml:space="preserve">or just choose a book of the Bible, </w:t>
      </w:r>
      <w:r w:rsidRPr="00604F7A">
        <w:rPr>
          <w:rFonts w:ascii="Source Sans Pro" w:hAnsi="Source Sans Pro"/>
          <w:sz w:val="26"/>
          <w:szCs w:val="26"/>
        </w:rPr>
        <w:t>etc.</w:t>
      </w:r>
    </w:p>
    <w:p w14:paraId="4A37B128" w14:textId="77777777" w:rsidR="003A74FA" w:rsidRPr="00604F7A" w:rsidRDefault="003A74FA" w:rsidP="003A74FA">
      <w:pPr>
        <w:pStyle w:val="ListParagraph"/>
        <w:numPr>
          <w:ilvl w:val="0"/>
          <w:numId w:val="4"/>
        </w:numPr>
        <w:rPr>
          <w:rFonts w:ascii="Source Sans Pro" w:hAnsi="Source Sans Pro"/>
          <w:sz w:val="26"/>
          <w:szCs w:val="26"/>
        </w:rPr>
      </w:pPr>
      <w:r w:rsidRPr="00604F7A">
        <w:rPr>
          <w:rFonts w:ascii="Source Sans Pro" w:hAnsi="Source Sans Pro"/>
          <w:sz w:val="26"/>
          <w:szCs w:val="26"/>
        </w:rPr>
        <w:t xml:space="preserve">Someone read the text aloud, </w:t>
      </w:r>
      <w:r>
        <w:rPr>
          <w:rFonts w:ascii="Source Sans Pro" w:hAnsi="Source Sans Pro"/>
          <w:sz w:val="26"/>
          <w:szCs w:val="26"/>
        </w:rPr>
        <w:t xml:space="preserve">then </w:t>
      </w:r>
      <w:r w:rsidRPr="00604F7A">
        <w:rPr>
          <w:rFonts w:ascii="Source Sans Pro" w:hAnsi="Source Sans Pro"/>
          <w:sz w:val="26"/>
          <w:szCs w:val="26"/>
        </w:rPr>
        <w:t>ask the following, going around the circle so everyone has the opportunity to respond to each question or pass (if time is limited, consider combining questions for less revolutions around the circle):</w:t>
      </w:r>
    </w:p>
    <w:p w14:paraId="559417F5" w14:textId="77777777" w:rsidR="003A74FA" w:rsidRPr="00604F7A" w:rsidRDefault="003A74FA" w:rsidP="003A74FA">
      <w:pPr>
        <w:pStyle w:val="ListParagraph"/>
        <w:numPr>
          <w:ilvl w:val="0"/>
          <w:numId w:val="5"/>
        </w:numPr>
        <w:rPr>
          <w:rFonts w:ascii="Source Sans Pro" w:hAnsi="Source Sans Pro"/>
          <w:sz w:val="26"/>
          <w:szCs w:val="26"/>
        </w:rPr>
      </w:pPr>
      <w:r w:rsidRPr="00604F7A">
        <w:rPr>
          <w:rFonts w:ascii="Source Sans Pro" w:hAnsi="Source Sans Pro"/>
          <w:sz w:val="26"/>
          <w:szCs w:val="26"/>
        </w:rPr>
        <w:t xml:space="preserve">What </w:t>
      </w:r>
      <w:r>
        <w:rPr>
          <w:rFonts w:ascii="Source Sans Pro" w:hAnsi="Source Sans Pro"/>
          <w:sz w:val="26"/>
          <w:szCs w:val="26"/>
        </w:rPr>
        <w:t>draws your attention/</w:t>
      </w:r>
      <w:r w:rsidRPr="00604F7A">
        <w:rPr>
          <w:rFonts w:ascii="Source Sans Pro" w:hAnsi="Source Sans Pro"/>
          <w:sz w:val="26"/>
          <w:szCs w:val="26"/>
        </w:rPr>
        <w:t>stands out immediately?</w:t>
      </w:r>
    </w:p>
    <w:p w14:paraId="2D67F656" w14:textId="77777777" w:rsidR="003A74FA" w:rsidRPr="00604F7A" w:rsidRDefault="003A74FA" w:rsidP="003A74FA">
      <w:pPr>
        <w:pStyle w:val="ListParagraph"/>
        <w:numPr>
          <w:ilvl w:val="0"/>
          <w:numId w:val="5"/>
        </w:numPr>
        <w:rPr>
          <w:rFonts w:ascii="Source Sans Pro" w:hAnsi="Source Sans Pro"/>
          <w:sz w:val="26"/>
          <w:szCs w:val="26"/>
        </w:rPr>
      </w:pPr>
      <w:r w:rsidRPr="00604F7A">
        <w:rPr>
          <w:rFonts w:ascii="Source Sans Pro" w:hAnsi="Source Sans Pro"/>
          <w:sz w:val="26"/>
          <w:szCs w:val="26"/>
        </w:rPr>
        <w:t>What questions does this passage raise for you?</w:t>
      </w:r>
    </w:p>
    <w:p w14:paraId="0861FD0A" w14:textId="77777777" w:rsidR="003A74FA" w:rsidRPr="00604F7A" w:rsidRDefault="003A74FA" w:rsidP="003A74FA">
      <w:pPr>
        <w:pStyle w:val="ListParagraph"/>
        <w:rPr>
          <w:rFonts w:ascii="Source Sans Pro" w:hAnsi="Source Sans Pro"/>
          <w:sz w:val="26"/>
          <w:szCs w:val="26"/>
        </w:rPr>
      </w:pPr>
      <w:r w:rsidRPr="00604F7A">
        <w:rPr>
          <w:rFonts w:ascii="Source Sans Pro" w:hAnsi="Source Sans Pro"/>
          <w:sz w:val="26"/>
          <w:szCs w:val="26"/>
        </w:rPr>
        <w:t>(</w:t>
      </w:r>
      <w:r w:rsidRPr="00604F7A">
        <w:rPr>
          <w:rFonts w:ascii="Source Sans Pro" w:hAnsi="Source Sans Pro"/>
          <w:i/>
          <w:iCs/>
          <w:sz w:val="26"/>
          <w:szCs w:val="26"/>
        </w:rPr>
        <w:t>before moving to question 3, someone read the passage aloud again)</w:t>
      </w:r>
    </w:p>
    <w:p w14:paraId="32351A29" w14:textId="77777777" w:rsidR="003A74FA" w:rsidRPr="00604F7A" w:rsidRDefault="003A74FA" w:rsidP="003A74FA">
      <w:pPr>
        <w:pStyle w:val="ListParagraph"/>
        <w:numPr>
          <w:ilvl w:val="0"/>
          <w:numId w:val="5"/>
        </w:numPr>
        <w:rPr>
          <w:rFonts w:ascii="Source Sans Pro" w:hAnsi="Source Sans Pro"/>
          <w:sz w:val="26"/>
          <w:szCs w:val="26"/>
        </w:rPr>
      </w:pPr>
      <w:r>
        <w:rPr>
          <w:rFonts w:ascii="Source Sans Pro" w:hAnsi="Source Sans Pro"/>
          <w:sz w:val="26"/>
          <w:szCs w:val="26"/>
        </w:rPr>
        <w:t xml:space="preserve">After reading it a second time, </w:t>
      </w:r>
      <w:r w:rsidRPr="00604F7A">
        <w:rPr>
          <w:rFonts w:ascii="Source Sans Pro" w:hAnsi="Source Sans Pro"/>
          <w:sz w:val="26"/>
          <w:szCs w:val="26"/>
        </w:rPr>
        <w:t xml:space="preserve">what </w:t>
      </w:r>
      <w:r w:rsidRPr="00604F7A">
        <w:rPr>
          <w:rFonts w:ascii="Source Sans Pro" w:hAnsi="Source Sans Pro"/>
          <w:i/>
          <w:iCs/>
          <w:sz w:val="26"/>
          <w:szCs w:val="26"/>
        </w:rPr>
        <w:t>holds</w:t>
      </w:r>
      <w:r w:rsidRPr="00604F7A">
        <w:rPr>
          <w:rFonts w:ascii="Source Sans Pro" w:hAnsi="Source Sans Pro"/>
          <w:sz w:val="26"/>
          <w:szCs w:val="26"/>
        </w:rPr>
        <w:t xml:space="preserve"> your attention?</w:t>
      </w:r>
    </w:p>
    <w:p w14:paraId="3A397335" w14:textId="77777777" w:rsidR="003A74FA" w:rsidRPr="00604F7A" w:rsidRDefault="003A74FA" w:rsidP="003A74FA">
      <w:pPr>
        <w:pStyle w:val="ListParagraph"/>
        <w:numPr>
          <w:ilvl w:val="0"/>
          <w:numId w:val="5"/>
        </w:numPr>
        <w:rPr>
          <w:rFonts w:ascii="Source Sans Pro" w:hAnsi="Source Sans Pro"/>
          <w:sz w:val="26"/>
          <w:szCs w:val="26"/>
        </w:rPr>
      </w:pPr>
      <w:r w:rsidRPr="00604F7A">
        <w:rPr>
          <w:rFonts w:ascii="Source Sans Pro" w:hAnsi="Source Sans Pro"/>
          <w:sz w:val="26"/>
          <w:szCs w:val="26"/>
        </w:rPr>
        <w:t>What is the main point of the passage?</w:t>
      </w:r>
    </w:p>
    <w:p w14:paraId="490589B3" w14:textId="77777777" w:rsidR="003A74FA" w:rsidRPr="00604F7A" w:rsidRDefault="003A74FA" w:rsidP="003A74FA">
      <w:pPr>
        <w:pStyle w:val="ListParagraph"/>
        <w:numPr>
          <w:ilvl w:val="0"/>
          <w:numId w:val="5"/>
        </w:numPr>
        <w:rPr>
          <w:rFonts w:ascii="Source Sans Pro" w:hAnsi="Source Sans Pro"/>
          <w:sz w:val="26"/>
          <w:szCs w:val="26"/>
        </w:rPr>
      </w:pPr>
      <w:r w:rsidRPr="00604F7A">
        <w:rPr>
          <w:rFonts w:ascii="Source Sans Pro" w:hAnsi="Source Sans Pro"/>
          <w:sz w:val="26"/>
          <w:szCs w:val="26"/>
        </w:rPr>
        <w:t xml:space="preserve">What does this passage ask of us? </w:t>
      </w:r>
    </w:p>
    <w:p w14:paraId="748082DF" w14:textId="77777777" w:rsidR="003A74FA" w:rsidRPr="00604F7A" w:rsidRDefault="003A74FA" w:rsidP="003A74FA">
      <w:pPr>
        <w:ind w:left="360"/>
        <w:rPr>
          <w:rFonts w:ascii="Source Sans Pro" w:hAnsi="Source Sans Pro"/>
          <w:i/>
          <w:iCs/>
          <w:sz w:val="26"/>
          <w:szCs w:val="26"/>
        </w:rPr>
      </w:pPr>
      <w:r w:rsidRPr="00604F7A">
        <w:rPr>
          <w:rFonts w:ascii="Source Sans Pro" w:hAnsi="Source Sans Pro"/>
          <w:sz w:val="26"/>
          <w:szCs w:val="26"/>
        </w:rPr>
        <w:t>(</w:t>
      </w:r>
      <w:r w:rsidRPr="00604F7A">
        <w:rPr>
          <w:rFonts w:ascii="Source Sans Pro" w:hAnsi="Source Sans Pro"/>
          <w:i/>
          <w:iCs/>
          <w:sz w:val="26"/>
          <w:szCs w:val="26"/>
        </w:rPr>
        <w:t xml:space="preserve">the </w:t>
      </w:r>
      <w:r>
        <w:rPr>
          <w:rFonts w:ascii="Source Sans Pro" w:hAnsi="Source Sans Pro"/>
          <w:i/>
          <w:iCs/>
          <w:sz w:val="26"/>
          <w:szCs w:val="26"/>
        </w:rPr>
        <w:t>last</w:t>
      </w:r>
      <w:r w:rsidRPr="00604F7A">
        <w:rPr>
          <w:rFonts w:ascii="Source Sans Pro" w:hAnsi="Source Sans Pro"/>
          <w:i/>
          <w:iCs/>
          <w:sz w:val="26"/>
          <w:szCs w:val="26"/>
        </w:rPr>
        <w:t xml:space="preserve"> time around the circle, we “check-in” with this final question</w:t>
      </w:r>
      <w:r w:rsidRPr="00604F7A">
        <w:rPr>
          <w:rFonts w:ascii="Source Sans Pro" w:hAnsi="Source Sans Pro"/>
          <w:sz w:val="26"/>
          <w:szCs w:val="26"/>
        </w:rPr>
        <w:t>)</w:t>
      </w:r>
      <w:r w:rsidRPr="00604F7A">
        <w:rPr>
          <w:rFonts w:ascii="Source Sans Pro" w:hAnsi="Source Sans Pro"/>
          <w:i/>
          <w:iCs/>
          <w:sz w:val="26"/>
          <w:szCs w:val="26"/>
        </w:rPr>
        <w:t xml:space="preserve"> </w:t>
      </w:r>
    </w:p>
    <w:p w14:paraId="1412D634" w14:textId="58858E17" w:rsidR="003A74FA" w:rsidRPr="003A74FA" w:rsidRDefault="003A74FA" w:rsidP="003A74FA">
      <w:pPr>
        <w:pStyle w:val="ListParagraph"/>
        <w:numPr>
          <w:ilvl w:val="0"/>
          <w:numId w:val="4"/>
        </w:numPr>
        <w:rPr>
          <w:rFonts w:ascii="Source Sans Pro" w:hAnsi="Source Sans Pro"/>
          <w:sz w:val="26"/>
          <w:szCs w:val="26"/>
        </w:rPr>
      </w:pPr>
      <w:r w:rsidRPr="00604F7A">
        <w:rPr>
          <w:rFonts w:ascii="Source Sans Pro" w:hAnsi="Source Sans Pro"/>
          <w:sz w:val="26"/>
          <w:szCs w:val="26"/>
        </w:rPr>
        <w:t>Where are you seeing God at work in the highs and lows of life?</w:t>
      </w:r>
    </w:p>
    <w:sectPr w:rsidR="003A74FA" w:rsidRPr="003A74FA" w:rsidSect="003A74F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01BC3"/>
    <w:multiLevelType w:val="hybridMultilevel"/>
    <w:tmpl w:val="8A74E6D8"/>
    <w:lvl w:ilvl="0" w:tplc="47A6350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183959"/>
    <w:multiLevelType w:val="hybridMultilevel"/>
    <w:tmpl w:val="6900A3D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2183125"/>
    <w:multiLevelType w:val="hybridMultilevel"/>
    <w:tmpl w:val="6226E23E"/>
    <w:lvl w:ilvl="0" w:tplc="20328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8B7B68"/>
    <w:multiLevelType w:val="hybridMultilevel"/>
    <w:tmpl w:val="A8C4DCD2"/>
    <w:lvl w:ilvl="0" w:tplc="47A635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A6B0E"/>
    <w:multiLevelType w:val="hybridMultilevel"/>
    <w:tmpl w:val="6900A3D8"/>
    <w:lvl w:ilvl="0" w:tplc="CB10BE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7709363">
    <w:abstractNumId w:val="3"/>
  </w:num>
  <w:num w:numId="2" w16cid:durableId="1554805167">
    <w:abstractNumId w:val="2"/>
  </w:num>
  <w:num w:numId="3" w16cid:durableId="1780407">
    <w:abstractNumId w:val="4"/>
  </w:num>
  <w:num w:numId="4" w16cid:durableId="1795949314">
    <w:abstractNumId w:val="0"/>
  </w:num>
  <w:num w:numId="5" w16cid:durableId="1510556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D7"/>
    <w:rsid w:val="001A5475"/>
    <w:rsid w:val="002F5EFE"/>
    <w:rsid w:val="003A74FA"/>
    <w:rsid w:val="0045111E"/>
    <w:rsid w:val="00604814"/>
    <w:rsid w:val="00604F7A"/>
    <w:rsid w:val="006D42D7"/>
    <w:rsid w:val="00DF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469F"/>
  <w15:chartTrackingRefBased/>
  <w15:docId w15:val="{99BC80EC-D83C-496F-8246-01A8D4F1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A36BF70C096439966B99FA1EF5BA0" ma:contentTypeVersion="16" ma:contentTypeDescription="Create a new document." ma:contentTypeScope="" ma:versionID="10c04798409587e2de15c7bd16216fbc">
  <xsd:schema xmlns:xsd="http://www.w3.org/2001/XMLSchema" xmlns:xs="http://www.w3.org/2001/XMLSchema" xmlns:p="http://schemas.microsoft.com/office/2006/metadata/properties" xmlns:ns2="edcc4419-4e7e-4234-bb22-eb25a6a08017" xmlns:ns3="cc68e2df-072c-473b-afac-2537634e1177" targetNamespace="http://schemas.microsoft.com/office/2006/metadata/properties" ma:root="true" ma:fieldsID="8db83fc85f848bb8137c5ad4bd9fdc51" ns2:_="" ns3:_="">
    <xsd:import namespace="edcc4419-4e7e-4234-bb22-eb25a6a08017"/>
    <xsd:import namespace="cc68e2df-072c-473b-afac-2537634e11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c4419-4e7e-4234-bb22-eb25a6a08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9a5e19-84f7-4288-b0ea-023ed59e53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68e2df-072c-473b-afac-2537634e11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5e198a-1926-49c3-8745-1e59ed010b37}" ma:internalName="TaxCatchAll" ma:showField="CatchAllData" ma:web="cc68e2df-072c-473b-afac-2537634e11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cc4419-4e7e-4234-bb22-eb25a6a08017">
      <Terms xmlns="http://schemas.microsoft.com/office/infopath/2007/PartnerControls"/>
    </lcf76f155ced4ddcb4097134ff3c332f>
    <TaxCatchAll xmlns="cc68e2df-072c-473b-afac-2537634e1177" xsi:nil="true"/>
  </documentManagement>
</p:properties>
</file>

<file path=customXml/itemProps1.xml><?xml version="1.0" encoding="utf-8"?>
<ds:datastoreItem xmlns:ds="http://schemas.openxmlformats.org/officeDocument/2006/customXml" ds:itemID="{C521F289-7F1D-4C91-AEFB-3A20DC7F705D}"/>
</file>

<file path=customXml/itemProps2.xml><?xml version="1.0" encoding="utf-8"?>
<ds:datastoreItem xmlns:ds="http://schemas.openxmlformats.org/officeDocument/2006/customXml" ds:itemID="{A6F3D04E-E266-4AC8-8A09-DE3BDB99D773}"/>
</file>

<file path=customXml/itemProps3.xml><?xml version="1.0" encoding="utf-8"?>
<ds:datastoreItem xmlns:ds="http://schemas.openxmlformats.org/officeDocument/2006/customXml" ds:itemID="{321EBD9D-D3D3-44FB-BA98-9E0103D7179E}"/>
</file>

<file path=docProps/app.xml><?xml version="1.0" encoding="utf-8"?>
<Properties xmlns="http://schemas.openxmlformats.org/officeDocument/2006/extended-properties" xmlns:vt="http://schemas.openxmlformats.org/officeDocument/2006/docPropsVTypes">
  <Template>Normal</Template>
  <TotalTime>25</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Gates</dc:creator>
  <cp:keywords/>
  <dc:description/>
  <cp:lastModifiedBy>Andrew Gates</cp:lastModifiedBy>
  <cp:revision>2</cp:revision>
  <dcterms:created xsi:type="dcterms:W3CDTF">2022-09-12T18:24:00Z</dcterms:created>
  <dcterms:modified xsi:type="dcterms:W3CDTF">2022-09-12T18:49:00Z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0x010100D39A36BF70C096439966B99FA1EF5BA0</vt:lpwstr>
  </property>
</Properties>
</file>